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D1" w:rsidRPr="006B2DD1" w:rsidRDefault="006B2DD1" w:rsidP="006B2DD1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6B2DD1">
        <w:rPr>
          <w:rFonts w:ascii="宋体" w:eastAsia="宋体" w:hAnsi="宋体" w:hint="eastAsia"/>
          <w:b/>
          <w:sz w:val="32"/>
          <w:szCs w:val="32"/>
        </w:rPr>
        <w:t>社会保险自助打印操作说明</w:t>
      </w:r>
    </w:p>
    <w:p w:rsidR="009B03C5" w:rsidRPr="009B03C5" w:rsidRDefault="009B03C5" w:rsidP="009B03C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9B03C5">
        <w:rPr>
          <w:rFonts w:ascii="宋体" w:eastAsia="宋体" w:hAnsi="宋体" w:hint="eastAsia"/>
          <w:sz w:val="28"/>
          <w:szCs w:val="28"/>
        </w:rPr>
        <w:t>登录东营市人力资源和社会保障局，网址：</w:t>
      </w:r>
    </w:p>
    <w:p w:rsidR="006B2DD1" w:rsidRPr="006B2DD1" w:rsidRDefault="006B2DD1" w:rsidP="006B2DD1">
      <w:pPr>
        <w:ind w:firstLineChars="400" w:firstLine="1120"/>
        <w:rPr>
          <w:rFonts w:ascii="宋体" w:eastAsia="宋体" w:hAnsi="宋体"/>
          <w:sz w:val="28"/>
          <w:szCs w:val="28"/>
        </w:rPr>
      </w:pPr>
      <w:hyperlink r:id="rId7" w:history="1">
        <w:r w:rsidRPr="006B2DD1">
          <w:rPr>
            <w:rStyle w:val="a4"/>
            <w:sz w:val="28"/>
            <w:szCs w:val="28"/>
          </w:rPr>
          <w:t>http://dylss.dongying.gov.cn/col/col37330/index.html</w:t>
        </w:r>
      </w:hyperlink>
    </w:p>
    <w:p w:rsidR="006401B7" w:rsidRPr="009B03C5" w:rsidRDefault="006401B7" w:rsidP="006B2DD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9B03C5">
        <w:rPr>
          <w:rFonts w:ascii="宋体" w:eastAsia="宋体" w:hAnsi="宋体" w:hint="eastAsia"/>
          <w:sz w:val="28"/>
          <w:szCs w:val="28"/>
        </w:rPr>
        <w:t>点击个人业务办理板块下的个人权益记录清单打印</w:t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5D75E788" wp14:editId="2826CD30">
            <wp:extent cx="5948561" cy="590550"/>
            <wp:effectExtent l="0" t="0" r="0" b="0"/>
            <wp:docPr id="2" name="图片 2" descr="C:\Users\dell\AppData\Roaming\Tencent\Users\395302046\QQ\WinTemp\RichOle\`%CXLR(~_EVG@(1~6N6MZ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395302046\QQ\WinTemp\RichOle\`%CXLR(~_EVG@(1~6N6MZ%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42" cy="6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B03C5">
        <w:rPr>
          <w:rFonts w:ascii="宋体" w:eastAsia="宋体" w:hAnsi="宋体" w:cs="宋体" w:hint="eastAsia"/>
          <w:kern w:val="0"/>
          <w:sz w:val="28"/>
          <w:szCs w:val="28"/>
        </w:rPr>
        <w:t>三、个人登录</w:t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18F9EF37" wp14:editId="5B253CC0">
            <wp:extent cx="1610107" cy="1628775"/>
            <wp:effectExtent l="0" t="0" r="9525" b="0"/>
            <wp:docPr id="3" name="图片 3" descr="C:\Users\dell\AppData\Roaming\Tencent\Users\395302046\QQ\WinTemp\RichOle\C1SKMMXF4ZKM42_}6NQP}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395302046\QQ\WinTemp\RichOle\C1SKMMXF4ZKM42_}6NQP}`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45" cy="16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1B7" w:rsidRPr="009B03C5" w:rsidRDefault="009B03C5" w:rsidP="009B03C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6401B7" w:rsidRPr="009B03C5">
        <w:rPr>
          <w:rFonts w:ascii="宋体" w:eastAsia="宋体" w:hAnsi="宋体" w:hint="eastAsia"/>
          <w:sz w:val="28"/>
          <w:szCs w:val="28"/>
        </w:rPr>
        <w:t>选择自助打印---社保</w:t>
      </w:r>
      <w:r w:rsidRPr="009B03C5">
        <w:rPr>
          <w:rFonts w:ascii="宋体" w:eastAsia="宋体" w:hAnsi="宋体" w:hint="eastAsia"/>
          <w:sz w:val="28"/>
          <w:szCs w:val="28"/>
        </w:rPr>
        <w:t>个人权益记录单+打印医疗保险凭证</w:t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B03C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7C68EF0" wp14:editId="0272A81F">
            <wp:extent cx="2854536" cy="2140902"/>
            <wp:effectExtent l="0" t="0" r="3175" b="0"/>
            <wp:docPr id="6" name="图片 6" descr="C:\Users\dell\Documents\Tencent Files\395302046\Image\C2C\382959280B909B076127923345CCAE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Documents\Tencent Files\395302046\Image\C2C\382959280B909B076127923345CCAEA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48" cy="214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6401B7" w:rsidRPr="009B03C5" w:rsidRDefault="006401B7" w:rsidP="006401B7">
      <w:pPr>
        <w:rPr>
          <w:rFonts w:ascii="宋体" w:eastAsia="宋体" w:hAnsi="宋体"/>
          <w:sz w:val="28"/>
          <w:szCs w:val="28"/>
        </w:rPr>
      </w:pPr>
    </w:p>
    <w:sectPr w:rsidR="006401B7" w:rsidRPr="009B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A5" w:rsidRDefault="004F5FA5" w:rsidP="006B2DD1">
      <w:r>
        <w:separator/>
      </w:r>
    </w:p>
  </w:endnote>
  <w:endnote w:type="continuationSeparator" w:id="0">
    <w:p w:rsidR="004F5FA5" w:rsidRDefault="004F5FA5" w:rsidP="006B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A5" w:rsidRDefault="004F5FA5" w:rsidP="006B2DD1">
      <w:r>
        <w:separator/>
      </w:r>
    </w:p>
  </w:footnote>
  <w:footnote w:type="continuationSeparator" w:id="0">
    <w:p w:rsidR="004F5FA5" w:rsidRDefault="004F5FA5" w:rsidP="006B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5E65"/>
    <w:multiLevelType w:val="hybridMultilevel"/>
    <w:tmpl w:val="ADE83EF8"/>
    <w:lvl w:ilvl="0" w:tplc="4BF6A8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6E63B2"/>
    <w:multiLevelType w:val="hybridMultilevel"/>
    <w:tmpl w:val="D5C8DBDE"/>
    <w:lvl w:ilvl="0" w:tplc="DA7674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A"/>
    <w:rsid w:val="00360C6A"/>
    <w:rsid w:val="004F5FA5"/>
    <w:rsid w:val="006401B7"/>
    <w:rsid w:val="006B2DD1"/>
    <w:rsid w:val="009B03C5"/>
    <w:rsid w:val="00A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2DEB6"/>
  <w15:chartTrackingRefBased/>
  <w15:docId w15:val="{A3D45B2C-76E2-45C9-9CCC-89E8089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B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01B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D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dylss.dongying.gov.cn/col/col37330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2020-09-10T02:17:00Z</dcterms:created>
  <dcterms:modified xsi:type="dcterms:W3CDTF">2020-09-14T00:48:00Z</dcterms:modified>
</cp:coreProperties>
</file>