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45F" w:rsidRDefault="00E43B94">
      <w:pPr>
        <w:jc w:val="left"/>
        <w:rPr>
          <w:rFonts w:ascii="宋体" w:eastAsia="黑体" w:hAnsi="宋体"/>
          <w:bCs/>
          <w:color w:val="000000"/>
          <w:sz w:val="44"/>
          <w:szCs w:val="44"/>
        </w:rPr>
      </w:pPr>
      <w:r>
        <w:rPr>
          <w:rFonts w:ascii="黑体" w:eastAsia="黑体" w:hAnsi="文星仿宋" w:hint="eastAsia"/>
          <w:color w:val="000000"/>
          <w:sz w:val="32"/>
          <w:szCs w:val="32"/>
        </w:rPr>
        <w:t>附</w:t>
      </w:r>
      <w:r>
        <w:rPr>
          <w:rFonts w:ascii="黑体" w:eastAsia="黑体" w:hint="eastAsia"/>
          <w:bCs/>
          <w:color w:val="000000"/>
          <w:sz w:val="32"/>
          <w:szCs w:val="32"/>
        </w:rPr>
        <w:t>件</w:t>
      </w:r>
      <w:r>
        <w:rPr>
          <w:rFonts w:ascii="黑体" w:eastAsia="黑体" w:hint="eastAsia"/>
          <w:bCs/>
          <w:color w:val="000000"/>
          <w:sz w:val="32"/>
          <w:szCs w:val="32"/>
        </w:rPr>
        <w:t>2</w:t>
      </w:r>
    </w:p>
    <w:p w:rsidR="008B145F" w:rsidRPr="00071DF1" w:rsidRDefault="00E43B94">
      <w:pPr>
        <w:jc w:val="center"/>
        <w:rPr>
          <w:rFonts w:ascii="方正小标宋_GBK" w:eastAsia="方正小标宋_GBK" w:hAnsi="宋体" w:hint="eastAsia"/>
          <w:color w:val="000000"/>
          <w:sz w:val="44"/>
          <w:szCs w:val="44"/>
        </w:rPr>
      </w:pPr>
      <w:r w:rsidRPr="00071DF1">
        <w:rPr>
          <w:rFonts w:ascii="方正小标宋_GBK" w:eastAsia="方正小标宋_GBK" w:hAnsi="宋体" w:hint="eastAsia"/>
          <w:bCs/>
          <w:color w:val="000000"/>
          <w:sz w:val="44"/>
          <w:szCs w:val="44"/>
        </w:rPr>
        <w:t>三类</w:t>
      </w:r>
      <w:r w:rsidRPr="00071DF1">
        <w:rPr>
          <w:rFonts w:ascii="方正小标宋_GBK" w:eastAsia="方正小标宋_GBK" w:hAnsi="宋体" w:hint="eastAsia"/>
          <w:bCs/>
          <w:color w:val="000000"/>
          <w:sz w:val="44"/>
          <w:szCs w:val="44"/>
        </w:rPr>
        <w:t>人才</w:t>
      </w:r>
      <w:r w:rsidRPr="00071DF1">
        <w:rPr>
          <w:rFonts w:ascii="方正小标宋_GBK" w:eastAsia="方正小标宋_GBK" w:hAnsi="宋体" w:hint="eastAsia"/>
          <w:bCs/>
          <w:color w:val="000000"/>
          <w:sz w:val="44"/>
          <w:szCs w:val="44"/>
        </w:rPr>
        <w:t>体检套餐</w:t>
      </w:r>
    </w:p>
    <w:p w:rsidR="008B145F" w:rsidRDefault="008B145F">
      <w:pPr>
        <w:rPr>
          <w:rFonts w:ascii="仿宋_GB2312" w:eastAsia="仿宋_GB2312"/>
          <w:color w:val="000000"/>
        </w:rPr>
      </w:pPr>
    </w:p>
    <w:tbl>
      <w:tblPr>
        <w:tblpPr w:leftFromText="181" w:rightFromText="181" w:vertAnchor="text" w:horzAnchor="margin" w:tblpY="1"/>
        <w:tblOverlap w:val="never"/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28"/>
        <w:gridCol w:w="4860"/>
        <w:gridCol w:w="4860"/>
      </w:tblGrid>
      <w:tr w:rsidR="008B145F">
        <w:tc>
          <w:tcPr>
            <w:tcW w:w="4428" w:type="dxa"/>
            <w:noWrap/>
            <w:vAlign w:val="center"/>
          </w:tcPr>
          <w:p w:rsidR="008B145F" w:rsidRDefault="00E43B94">
            <w:pPr>
              <w:spacing w:line="500" w:lineRule="exact"/>
              <w:jc w:val="center"/>
              <w:rPr>
                <w:rFonts w:ascii="黑体" w:eastAsia="黑体" w:hAnsi="宋体"/>
                <w:bCs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bCs/>
                <w:color w:val="000000"/>
                <w:sz w:val="24"/>
              </w:rPr>
              <w:t>检查项目</w:t>
            </w:r>
            <w:r>
              <w:rPr>
                <w:rFonts w:ascii="黑体" w:eastAsia="黑体" w:hAnsi="宋体" w:hint="eastAsia"/>
                <w:bCs/>
                <w:color w:val="000000"/>
                <w:sz w:val="24"/>
              </w:rPr>
              <w:t>A</w:t>
            </w:r>
          </w:p>
        </w:tc>
        <w:tc>
          <w:tcPr>
            <w:tcW w:w="4860" w:type="dxa"/>
            <w:noWrap/>
            <w:vAlign w:val="center"/>
          </w:tcPr>
          <w:p w:rsidR="008B145F" w:rsidRDefault="00E43B94">
            <w:pPr>
              <w:spacing w:line="500" w:lineRule="exact"/>
              <w:jc w:val="center"/>
              <w:rPr>
                <w:rFonts w:ascii="黑体" w:eastAsia="黑体" w:hAnsi="宋体"/>
                <w:bCs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bCs/>
                <w:color w:val="000000"/>
                <w:sz w:val="24"/>
              </w:rPr>
              <w:t>检查项目</w:t>
            </w:r>
            <w:r>
              <w:rPr>
                <w:rFonts w:ascii="黑体" w:eastAsia="黑体" w:hAnsi="宋体" w:hint="eastAsia"/>
                <w:bCs/>
                <w:color w:val="000000"/>
                <w:sz w:val="24"/>
              </w:rPr>
              <w:t>B</w:t>
            </w:r>
          </w:p>
        </w:tc>
        <w:tc>
          <w:tcPr>
            <w:tcW w:w="4860" w:type="dxa"/>
            <w:noWrap/>
            <w:vAlign w:val="center"/>
          </w:tcPr>
          <w:p w:rsidR="008B145F" w:rsidRDefault="00E43B94">
            <w:pPr>
              <w:spacing w:line="500" w:lineRule="exact"/>
              <w:jc w:val="center"/>
              <w:rPr>
                <w:rFonts w:ascii="黑体" w:eastAsia="黑体" w:hAnsi="宋体"/>
                <w:bCs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bCs/>
                <w:color w:val="000000"/>
                <w:sz w:val="24"/>
              </w:rPr>
              <w:t>检查项目</w:t>
            </w:r>
            <w:r>
              <w:rPr>
                <w:rFonts w:ascii="黑体" w:eastAsia="黑体" w:hAnsi="宋体" w:hint="eastAsia"/>
                <w:bCs/>
                <w:color w:val="000000"/>
                <w:sz w:val="24"/>
              </w:rPr>
              <w:t>C</w:t>
            </w:r>
          </w:p>
        </w:tc>
      </w:tr>
      <w:tr w:rsidR="008B145F">
        <w:tc>
          <w:tcPr>
            <w:tcW w:w="4428" w:type="dxa"/>
            <w:noWrap/>
            <w:vAlign w:val="center"/>
          </w:tcPr>
          <w:p w:rsidR="008B145F" w:rsidRDefault="00E43B94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内、外科一般检查；眼科检查</w:t>
            </w:r>
          </w:p>
        </w:tc>
        <w:tc>
          <w:tcPr>
            <w:tcW w:w="4860" w:type="dxa"/>
            <w:noWrap/>
            <w:vAlign w:val="center"/>
          </w:tcPr>
          <w:p w:rsidR="008B145F" w:rsidRDefault="00E43B94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内、外科一般检查；眼科检查</w:t>
            </w:r>
          </w:p>
        </w:tc>
        <w:tc>
          <w:tcPr>
            <w:tcW w:w="4860" w:type="dxa"/>
            <w:noWrap/>
            <w:vAlign w:val="center"/>
          </w:tcPr>
          <w:p w:rsidR="008B145F" w:rsidRDefault="00E43B94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内、外科一般检查；眼科检查</w:t>
            </w:r>
          </w:p>
        </w:tc>
      </w:tr>
      <w:tr w:rsidR="008B145F">
        <w:tc>
          <w:tcPr>
            <w:tcW w:w="4428" w:type="dxa"/>
            <w:noWrap/>
            <w:vAlign w:val="center"/>
          </w:tcPr>
          <w:p w:rsidR="008B145F" w:rsidRDefault="00E43B94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心电图</w:t>
            </w:r>
          </w:p>
        </w:tc>
        <w:tc>
          <w:tcPr>
            <w:tcW w:w="4860" w:type="dxa"/>
            <w:noWrap/>
            <w:vAlign w:val="center"/>
          </w:tcPr>
          <w:p w:rsidR="008B145F" w:rsidRDefault="00E43B94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心电图</w:t>
            </w:r>
          </w:p>
        </w:tc>
        <w:tc>
          <w:tcPr>
            <w:tcW w:w="4860" w:type="dxa"/>
            <w:noWrap/>
            <w:vAlign w:val="center"/>
          </w:tcPr>
          <w:p w:rsidR="008B145F" w:rsidRDefault="00E43B94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心电图</w:t>
            </w:r>
          </w:p>
        </w:tc>
      </w:tr>
      <w:tr w:rsidR="008B145F">
        <w:tc>
          <w:tcPr>
            <w:tcW w:w="4428" w:type="dxa"/>
            <w:noWrap/>
            <w:vAlign w:val="center"/>
          </w:tcPr>
          <w:p w:rsidR="008B145F" w:rsidRDefault="00E43B94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B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超项目：肝、胆、胰、脾、甲状腺、泌尿系（男：双肾、膀胱、输尿管、前列腺；女：双肾、膀胱、输尿管）；女加：乳腺、子宫、卵巢</w:t>
            </w:r>
          </w:p>
        </w:tc>
        <w:tc>
          <w:tcPr>
            <w:tcW w:w="4860" w:type="dxa"/>
            <w:noWrap/>
            <w:vAlign w:val="center"/>
          </w:tcPr>
          <w:p w:rsidR="008B145F" w:rsidRDefault="00E43B94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B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超项目：肝、胆、胰、脾、甲状腺、泌尿系（男：双肾、膀胱、输尿管、前列腺；女：双肾、膀胱、输尿管）；女加：乳腺、子宫、卵巢</w:t>
            </w:r>
          </w:p>
        </w:tc>
        <w:tc>
          <w:tcPr>
            <w:tcW w:w="4860" w:type="dxa"/>
            <w:noWrap/>
            <w:vAlign w:val="center"/>
          </w:tcPr>
          <w:p w:rsidR="008B145F" w:rsidRDefault="00E43B94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B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超项目：肝、胆、胰、脾、甲状腺、泌尿系（男：双肾、膀胱、输尿管、前列腺；女：双肾、膀胱、输尿管）；女加：乳腺、子宫、卵巢</w:t>
            </w:r>
          </w:p>
        </w:tc>
      </w:tr>
      <w:tr w:rsidR="008B145F">
        <w:tc>
          <w:tcPr>
            <w:tcW w:w="4428" w:type="dxa"/>
            <w:noWrap/>
            <w:vAlign w:val="center"/>
          </w:tcPr>
          <w:p w:rsidR="008B145F" w:rsidRDefault="00E43B94"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color w:val="000000"/>
                <w:sz w:val="20"/>
                <w:szCs w:val="20"/>
              </w:rPr>
              <w:t>检验项目：血常规、尿常规、肝功能、肾功能（血糖、尿酸、肌酐、尿素氮）、血脂（甘油三酯、总胆固醇、高低密度脂蛋白）、</w:t>
            </w:r>
            <w:r>
              <w:rPr>
                <w:rFonts w:ascii="宋体" w:hAnsi="宋体" w:cs="Helvetica" w:hint="eastAsia"/>
                <w:color w:val="000000"/>
                <w:sz w:val="20"/>
                <w:szCs w:val="20"/>
              </w:rPr>
              <w:t>甲胎蛋白、癌胚抗原</w:t>
            </w:r>
          </w:p>
        </w:tc>
        <w:tc>
          <w:tcPr>
            <w:tcW w:w="4860" w:type="dxa"/>
            <w:noWrap/>
            <w:vAlign w:val="center"/>
          </w:tcPr>
          <w:p w:rsidR="008B145F" w:rsidRDefault="00E43B94"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color w:val="000000"/>
                <w:sz w:val="20"/>
                <w:szCs w:val="20"/>
              </w:rPr>
              <w:t>检验项目：血常规、尿常规、肝功能、肾功能（血糖、尿酸、肌酐、尿素氮）、血脂（甘油三酯、总胆固醇、高低密度脂蛋白）</w:t>
            </w:r>
          </w:p>
        </w:tc>
        <w:tc>
          <w:tcPr>
            <w:tcW w:w="4860" w:type="dxa"/>
            <w:noWrap/>
            <w:vAlign w:val="center"/>
          </w:tcPr>
          <w:p w:rsidR="008B145F" w:rsidRDefault="00E43B94"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color w:val="000000"/>
                <w:sz w:val="20"/>
                <w:szCs w:val="20"/>
              </w:rPr>
              <w:t>检验项目：生化全套、血常规、尿常规、</w:t>
            </w:r>
            <w:r>
              <w:rPr>
                <w:rFonts w:ascii="宋体" w:hAnsi="宋体" w:cs="Helvetica" w:hint="eastAsia"/>
                <w:color w:val="000000"/>
                <w:sz w:val="20"/>
                <w:szCs w:val="20"/>
              </w:rPr>
              <w:t>甲胎蛋白、癌胚抗原</w:t>
            </w:r>
          </w:p>
        </w:tc>
      </w:tr>
      <w:tr w:rsidR="008B145F">
        <w:tc>
          <w:tcPr>
            <w:tcW w:w="4428" w:type="dxa"/>
            <w:noWrap/>
            <w:vAlign w:val="center"/>
          </w:tcPr>
          <w:p w:rsidR="008B145F" w:rsidRDefault="00E43B94"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上消化道钡餐、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胸部正侧位片</w:t>
            </w:r>
          </w:p>
        </w:tc>
        <w:tc>
          <w:tcPr>
            <w:tcW w:w="4860" w:type="dxa"/>
            <w:noWrap/>
            <w:vAlign w:val="center"/>
          </w:tcPr>
          <w:p w:rsidR="008B145F" w:rsidRDefault="00E43B94"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心脏彩超、胸部正侧位片</w:t>
            </w:r>
          </w:p>
        </w:tc>
        <w:tc>
          <w:tcPr>
            <w:tcW w:w="4860" w:type="dxa"/>
            <w:noWrap/>
            <w:vAlign w:val="center"/>
          </w:tcPr>
          <w:p w:rsidR="008B145F" w:rsidRDefault="00E43B94">
            <w:pPr>
              <w:spacing w:line="50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胸部正侧位片</w:t>
            </w:r>
          </w:p>
        </w:tc>
      </w:tr>
      <w:tr w:rsidR="008B145F">
        <w:tc>
          <w:tcPr>
            <w:tcW w:w="4428" w:type="dxa"/>
            <w:noWrap/>
            <w:vAlign w:val="center"/>
          </w:tcPr>
          <w:p w:rsidR="008B145F" w:rsidRDefault="00E43B94">
            <w:pPr>
              <w:spacing w:line="48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女同志：妇检、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TCT</w:t>
            </w:r>
          </w:p>
        </w:tc>
        <w:tc>
          <w:tcPr>
            <w:tcW w:w="4860" w:type="dxa"/>
            <w:noWrap/>
            <w:vAlign w:val="center"/>
          </w:tcPr>
          <w:p w:rsidR="008B145F" w:rsidRDefault="00E43B94">
            <w:pPr>
              <w:spacing w:line="48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女同志：妇检、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TCT</w:t>
            </w:r>
          </w:p>
        </w:tc>
        <w:tc>
          <w:tcPr>
            <w:tcW w:w="4860" w:type="dxa"/>
            <w:noWrap/>
            <w:vAlign w:val="center"/>
          </w:tcPr>
          <w:p w:rsidR="008B145F" w:rsidRDefault="00E43B94">
            <w:pPr>
              <w:spacing w:line="48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女同志：妇检、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TCT</w:t>
            </w:r>
          </w:p>
        </w:tc>
      </w:tr>
    </w:tbl>
    <w:p w:rsidR="008B145F" w:rsidRDefault="00E43B94">
      <w:pPr>
        <w:spacing w:line="460" w:lineRule="exact"/>
        <w:rPr>
          <w:rFonts w:ascii="宋体" w:hAnsi="宋体"/>
          <w:color w:val="000000"/>
          <w:sz w:val="20"/>
          <w:szCs w:val="20"/>
        </w:rPr>
      </w:pPr>
      <w:bookmarkStart w:id="0" w:name="_GoBack"/>
      <w:bookmarkEnd w:id="0"/>
      <w:r>
        <w:rPr>
          <w:rFonts w:ascii="宋体" w:hAnsi="宋体" w:hint="eastAsia"/>
          <w:b/>
          <w:color w:val="000000"/>
          <w:sz w:val="20"/>
          <w:szCs w:val="20"/>
        </w:rPr>
        <w:t>注：</w:t>
      </w:r>
      <w:r>
        <w:rPr>
          <w:rFonts w:ascii="宋体" w:hAnsi="宋体" w:hint="eastAsia"/>
          <w:color w:val="000000"/>
          <w:sz w:val="20"/>
          <w:szCs w:val="20"/>
        </w:rPr>
        <w:t>请您根据自己的身体状况和个人需求在</w:t>
      </w:r>
      <w:r>
        <w:rPr>
          <w:rFonts w:ascii="宋体" w:hAnsi="宋体" w:hint="eastAsia"/>
          <w:color w:val="000000"/>
          <w:sz w:val="20"/>
          <w:szCs w:val="20"/>
        </w:rPr>
        <w:t>A</w:t>
      </w:r>
      <w:r>
        <w:rPr>
          <w:rFonts w:ascii="宋体" w:hAnsi="宋体" w:hint="eastAsia"/>
          <w:color w:val="000000"/>
          <w:sz w:val="20"/>
          <w:szCs w:val="20"/>
        </w:rPr>
        <w:t>、</w:t>
      </w:r>
      <w:r>
        <w:rPr>
          <w:rFonts w:ascii="宋体" w:hAnsi="宋体" w:hint="eastAsia"/>
          <w:color w:val="000000"/>
          <w:sz w:val="20"/>
          <w:szCs w:val="20"/>
        </w:rPr>
        <w:t>B</w:t>
      </w:r>
      <w:r>
        <w:rPr>
          <w:rFonts w:ascii="宋体" w:hAnsi="宋体" w:hint="eastAsia"/>
          <w:color w:val="000000"/>
          <w:sz w:val="20"/>
          <w:szCs w:val="20"/>
        </w:rPr>
        <w:t>、</w:t>
      </w:r>
      <w:r>
        <w:rPr>
          <w:rFonts w:ascii="宋体" w:hAnsi="宋体" w:hint="eastAsia"/>
          <w:color w:val="000000"/>
          <w:sz w:val="20"/>
          <w:szCs w:val="20"/>
        </w:rPr>
        <w:t>C</w:t>
      </w:r>
      <w:r>
        <w:rPr>
          <w:rFonts w:ascii="宋体" w:hAnsi="宋体" w:hint="eastAsia"/>
          <w:color w:val="000000"/>
          <w:sz w:val="20"/>
          <w:szCs w:val="20"/>
        </w:rPr>
        <w:t>三个套餐中任选一套。</w:t>
      </w:r>
    </w:p>
    <w:p w:rsidR="008B145F" w:rsidRDefault="008B145F"/>
    <w:sectPr w:rsidR="008B145F" w:rsidSect="008B145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B94" w:rsidRDefault="00E43B94" w:rsidP="00071DF1">
      <w:r>
        <w:separator/>
      </w:r>
    </w:p>
  </w:endnote>
  <w:endnote w:type="continuationSeparator" w:id="1">
    <w:p w:rsidR="00E43B94" w:rsidRDefault="00E43B94" w:rsidP="00071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仿宋">
    <w:altName w:val="仿宋"/>
    <w:charset w:val="86"/>
    <w:family w:val="auto"/>
    <w:pitch w:val="default"/>
    <w:sig w:usb0="00000000" w:usb1="00000000" w:usb2="00000010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B94" w:rsidRDefault="00E43B94" w:rsidP="00071DF1">
      <w:r>
        <w:separator/>
      </w:r>
    </w:p>
  </w:footnote>
  <w:footnote w:type="continuationSeparator" w:id="1">
    <w:p w:rsidR="00E43B94" w:rsidRDefault="00E43B94" w:rsidP="00071D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96E581E"/>
    <w:rsid w:val="00071DF1"/>
    <w:rsid w:val="008B145F"/>
    <w:rsid w:val="00E43B94"/>
    <w:rsid w:val="096E581E"/>
    <w:rsid w:val="0C5C6D2C"/>
    <w:rsid w:val="56126078"/>
    <w:rsid w:val="6D53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14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71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71DF1"/>
    <w:rPr>
      <w:kern w:val="2"/>
      <w:sz w:val="18"/>
      <w:szCs w:val="18"/>
    </w:rPr>
  </w:style>
  <w:style w:type="paragraph" w:styleId="a4">
    <w:name w:val="footer"/>
    <w:basedOn w:val="a"/>
    <w:link w:val="Char0"/>
    <w:rsid w:val="00071D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71DF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</cp:revision>
  <cp:lastPrinted>2018-09-20T03:50:00Z</cp:lastPrinted>
  <dcterms:created xsi:type="dcterms:W3CDTF">2018-09-20T01:19:00Z</dcterms:created>
  <dcterms:modified xsi:type="dcterms:W3CDTF">2019-09-16T06:40:00Z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