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E0" w:rsidRDefault="00C377BE">
      <w:pPr>
        <w:spacing w:line="520" w:lineRule="exact"/>
        <w:rPr>
          <w:rFonts w:ascii="黑体" w:eastAsia="黑体" w:hAnsi="文星仿宋"/>
          <w:color w:val="000000"/>
          <w:sz w:val="32"/>
          <w:szCs w:val="32"/>
        </w:rPr>
      </w:pPr>
      <w:r>
        <w:rPr>
          <w:rFonts w:ascii="黑体" w:eastAsia="黑体" w:hAnsi="文星仿宋" w:hint="eastAsia"/>
          <w:color w:val="000000"/>
          <w:sz w:val="32"/>
          <w:szCs w:val="32"/>
        </w:rPr>
        <w:t>附件</w:t>
      </w:r>
      <w:r>
        <w:rPr>
          <w:rFonts w:ascii="黑体" w:eastAsia="黑体" w:hAnsi="文星仿宋" w:hint="eastAsia"/>
          <w:color w:val="000000"/>
          <w:sz w:val="32"/>
          <w:szCs w:val="32"/>
        </w:rPr>
        <w:t>4</w:t>
      </w:r>
    </w:p>
    <w:p w:rsidR="007578E0" w:rsidRPr="000869A9" w:rsidRDefault="00C377BE">
      <w:pPr>
        <w:spacing w:line="500" w:lineRule="exact"/>
        <w:jc w:val="center"/>
        <w:rPr>
          <w:rFonts w:ascii="方正小标宋_GBK" w:eastAsia="方正小标宋_GBK" w:hAnsi="宋体" w:hint="eastAsia"/>
          <w:color w:val="000000"/>
          <w:sz w:val="44"/>
          <w:szCs w:val="44"/>
        </w:rPr>
      </w:pPr>
      <w:r w:rsidRPr="000869A9">
        <w:rPr>
          <w:rFonts w:ascii="方正小标宋_GBK" w:eastAsia="方正小标宋_GBK" w:hAnsi="宋体" w:hint="eastAsia"/>
          <w:color w:val="000000"/>
          <w:sz w:val="44"/>
          <w:szCs w:val="44"/>
        </w:rPr>
        <w:t>温馨提示</w:t>
      </w:r>
    </w:p>
    <w:p w:rsidR="007578E0" w:rsidRDefault="007578E0">
      <w:pPr>
        <w:spacing w:line="50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7578E0" w:rsidRDefault="00C377BE">
      <w:pPr>
        <w:spacing w:line="460" w:lineRule="exac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ascii="仿宋_GB2312" w:eastAsia="仿宋_GB2312" w:hint="eastAsia"/>
          <w:bCs/>
          <w:color w:val="000000"/>
          <w:sz w:val="28"/>
          <w:szCs w:val="28"/>
        </w:rPr>
        <w:t xml:space="preserve">    1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、请保健干部按照通知时间进行健康查体，查体医院每天上午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30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开始工作，请在上午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9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00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前到医院查体中心进行查体。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2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、请体检者自觉遵守体检秩序，在工作人员的引导下，按顺序进行检查。等候检查者，应在候检区耐心等候或休息，请勿喧哗，禁止吸烟。</w:t>
      </w:r>
      <w:bookmarkStart w:id="0" w:name="_GoBack"/>
      <w:bookmarkEnd w:id="0"/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3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、查体前一天晚上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22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时以后不再进饮食（禁食、禁水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8-10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小时），同时应忌酒，限制高脂肪、高蛋白饮食，避免使用对肝、肾功能有影响的药物。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4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、采血者应空腹早晨在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7:30-9:30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之间进行。尿常规检查的尿样应留取中段尿。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5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、原则上应先做需要空腹（采血、上腹部超声、上消化道钡餐）项目的检查。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、女性月经期间不宜做妇科检查和尿液检查。需要做妇科检查者应将膀胱排空（小便）后进行检查；孕、产妇及备孕者做放射性等检查，请到产科门诊就诊咨询。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7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、测血压前应休息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15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分钟后进行测量，并保持心情平静。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8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、眼科检查时，若有戴隐形眼镜者，请将其取下并妥善保管好。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9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、女士体检请避免穿着连裤袜、靴子、连衣裙、束身衣、勿佩戴项链、手链及其他金属物件。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10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、需要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做下腹部超声（前列腺、膀胱、子宫、附件）检查者，应保持膀胱高度充盈（憋尿）。</w:t>
      </w:r>
    </w:p>
    <w:p w:rsidR="007578E0" w:rsidRDefault="00C377BE">
      <w:pPr>
        <w:spacing w:line="46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11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、查体结束后，请将体检表送到服务台，以便核对、建立档案，如体检结果有异常时，体检中心会及时和您联系。需要进一步检查治疗者，应到相关科室挂号就诊。</w:t>
      </w:r>
    </w:p>
    <w:p w:rsidR="007578E0" w:rsidRDefault="00C377BE">
      <w:pPr>
        <w:spacing w:line="460" w:lineRule="exact"/>
        <w:ind w:firstLine="570"/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12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、体检结果一般于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7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个工作日后下午领取。</w:t>
      </w:r>
    </w:p>
    <w:sectPr w:rsidR="007578E0" w:rsidSect="007578E0">
      <w:headerReference w:type="default" r:id="rId7"/>
      <w:footerReference w:type="even" r:id="rId8"/>
      <w:pgSz w:w="16840" w:h="11907" w:orient="landscape"/>
      <w:pgMar w:top="1021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BE" w:rsidRDefault="00C377BE" w:rsidP="007578E0">
      <w:r>
        <w:separator/>
      </w:r>
    </w:p>
  </w:endnote>
  <w:endnote w:type="continuationSeparator" w:id="1">
    <w:p w:rsidR="00C377BE" w:rsidRDefault="00C377BE" w:rsidP="0075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仿宋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0" w:rsidRDefault="007578E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C377BE">
      <w:rPr>
        <w:rStyle w:val="a5"/>
      </w:rPr>
      <w:instrText xml:space="preserve">PAGE  </w:instrText>
    </w:r>
    <w:r>
      <w:fldChar w:fldCharType="end"/>
    </w:r>
  </w:p>
  <w:p w:rsidR="007578E0" w:rsidRDefault="007578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BE" w:rsidRDefault="00C377BE" w:rsidP="007578E0">
      <w:r>
        <w:separator/>
      </w:r>
    </w:p>
  </w:footnote>
  <w:footnote w:type="continuationSeparator" w:id="1">
    <w:p w:rsidR="00C377BE" w:rsidRDefault="00C377BE" w:rsidP="00757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8E0" w:rsidRDefault="007578E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082984"/>
    <w:rsid w:val="000869A9"/>
    <w:rsid w:val="007578E0"/>
    <w:rsid w:val="00C377BE"/>
    <w:rsid w:val="19082984"/>
    <w:rsid w:val="19905F7D"/>
    <w:rsid w:val="29BD4205"/>
    <w:rsid w:val="427560F2"/>
    <w:rsid w:val="49D3629D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8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757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757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757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dcterms:created xsi:type="dcterms:W3CDTF">2018-09-20T01:50:00Z</dcterms:created>
  <dcterms:modified xsi:type="dcterms:W3CDTF">2019-09-16T06:42:00Z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